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64F2" w:rsidRDefault="006134BE" w:rsidP="009464F2">
      <w:pPr>
        <w:ind w:right="81"/>
        <w:jc w:val="center"/>
        <w:rPr>
          <w:rFonts w:ascii="Verdana" w:hAnsi="Verdana"/>
          <w:b/>
          <w:sz w:val="28"/>
          <w:szCs w:val="28"/>
        </w:rPr>
      </w:pPr>
      <w:r>
        <w:rPr>
          <w:rFonts w:ascii="Verdana" w:hAnsi="Verdana"/>
          <w:b/>
          <w:noProof/>
          <w:sz w:val="28"/>
          <w:szCs w:val="28"/>
          <w:lang w:val="en-IN" w:eastAsia="en-IN"/>
        </w:rPr>
        <w:drawing>
          <wp:anchor distT="0" distB="0" distL="114300" distR="114300" simplePos="0" relativeHeight="251660288" behindDoc="0" locked="0" layoutInCell="1" allowOverlap="1">
            <wp:simplePos x="0" y="0"/>
            <wp:positionH relativeFrom="column">
              <wp:posOffset>-712470</wp:posOffset>
            </wp:positionH>
            <wp:positionV relativeFrom="paragraph">
              <wp:posOffset>-202565</wp:posOffset>
            </wp:positionV>
            <wp:extent cx="1152525" cy="1050290"/>
            <wp:effectExtent l="0" t="0" r="9525" b="0"/>
            <wp:wrapSquare wrapText="bothSides"/>
            <wp:docPr id="2" name="Picture 2" descr="J:\000000_Chandran File\Logo\Logo_AIBRF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00000_Chandran File\Logo\Logo_AIBRF_JPE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52525" cy="105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9464F2" w:rsidRPr="009464F2">
        <w:rPr>
          <w:rFonts w:ascii="Verdana" w:hAnsi="Verdana"/>
          <w:b/>
          <w:sz w:val="28"/>
          <w:szCs w:val="28"/>
        </w:rPr>
        <w:t xml:space="preserve">ALL INDIA BANK RETIREES’ </w:t>
      </w:r>
      <w:proofErr w:type="gramStart"/>
      <w:r w:rsidR="009464F2" w:rsidRPr="009464F2">
        <w:rPr>
          <w:rFonts w:ascii="Verdana" w:hAnsi="Verdana"/>
          <w:b/>
          <w:sz w:val="28"/>
          <w:szCs w:val="28"/>
        </w:rPr>
        <w:t>FEDERATION</w:t>
      </w:r>
      <w:r w:rsidR="002D54C7">
        <w:rPr>
          <w:rFonts w:ascii="Verdana" w:hAnsi="Verdana"/>
          <w:b/>
          <w:sz w:val="28"/>
          <w:szCs w:val="28"/>
        </w:rPr>
        <w:t>(</w:t>
      </w:r>
      <w:proofErr w:type="spellStart"/>
      <w:proofErr w:type="gramEnd"/>
      <w:r w:rsidR="002D54C7">
        <w:rPr>
          <w:rFonts w:ascii="Verdana" w:hAnsi="Verdana"/>
          <w:b/>
          <w:sz w:val="28"/>
          <w:szCs w:val="28"/>
        </w:rPr>
        <w:t>Regd</w:t>
      </w:r>
      <w:proofErr w:type="spellEnd"/>
      <w:r w:rsidR="002D54C7">
        <w:rPr>
          <w:rFonts w:ascii="Verdana" w:hAnsi="Verdana"/>
          <w:b/>
          <w:sz w:val="28"/>
          <w:szCs w:val="28"/>
        </w:rPr>
        <w:t>)</w:t>
      </w:r>
    </w:p>
    <w:p w:rsidR="002D54C7" w:rsidRDefault="002D54C7" w:rsidP="009464F2">
      <w:pPr>
        <w:ind w:right="81"/>
        <w:jc w:val="center"/>
        <w:rPr>
          <w:rFonts w:ascii="Verdana" w:hAnsi="Verdana"/>
          <w:b/>
          <w:sz w:val="16"/>
          <w:szCs w:val="16"/>
        </w:rPr>
      </w:pPr>
      <w:r w:rsidRPr="002D54C7">
        <w:rPr>
          <w:rFonts w:ascii="Verdana" w:hAnsi="Verdana"/>
          <w:b/>
          <w:sz w:val="16"/>
          <w:szCs w:val="16"/>
        </w:rPr>
        <w:t>(</w:t>
      </w:r>
      <w:proofErr w:type="spellStart"/>
      <w:r w:rsidRPr="002D54C7">
        <w:rPr>
          <w:rFonts w:ascii="Verdana" w:hAnsi="Verdana"/>
          <w:b/>
          <w:sz w:val="16"/>
          <w:szCs w:val="16"/>
        </w:rPr>
        <w:t>Regd</w:t>
      </w:r>
      <w:proofErr w:type="spellEnd"/>
      <w:r w:rsidRPr="002D54C7">
        <w:rPr>
          <w:rFonts w:ascii="Verdana" w:hAnsi="Verdana"/>
          <w:b/>
          <w:sz w:val="16"/>
          <w:szCs w:val="16"/>
        </w:rPr>
        <w:t xml:space="preserve"> No</w:t>
      </w:r>
      <w:proofErr w:type="gramStart"/>
      <w:r w:rsidRPr="002D54C7">
        <w:rPr>
          <w:rFonts w:ascii="Verdana" w:hAnsi="Verdana"/>
          <w:b/>
          <w:sz w:val="16"/>
          <w:szCs w:val="16"/>
        </w:rPr>
        <w:t>:G:6601</w:t>
      </w:r>
      <w:proofErr w:type="gramEnd"/>
      <w:r w:rsidRPr="002D54C7">
        <w:rPr>
          <w:rFonts w:ascii="Verdana" w:hAnsi="Verdana"/>
          <w:b/>
          <w:sz w:val="16"/>
          <w:szCs w:val="16"/>
        </w:rPr>
        <w:t xml:space="preserve"> under the trade union act)</w:t>
      </w:r>
    </w:p>
    <w:p w:rsidR="002D54C7" w:rsidRPr="002D54C7" w:rsidRDefault="002D54C7" w:rsidP="009464F2">
      <w:pPr>
        <w:ind w:right="81"/>
        <w:jc w:val="center"/>
        <w:rPr>
          <w:rFonts w:ascii="Verdana" w:hAnsi="Verdana"/>
          <w:b/>
          <w:sz w:val="18"/>
          <w:szCs w:val="18"/>
          <w:u w:val="single"/>
        </w:rPr>
      </w:pPr>
      <w:r w:rsidRPr="002D54C7">
        <w:rPr>
          <w:rFonts w:ascii="Verdana" w:hAnsi="Verdana"/>
          <w:b/>
          <w:sz w:val="18"/>
          <w:szCs w:val="18"/>
          <w:u w:val="single"/>
        </w:rPr>
        <w:t xml:space="preserve">D-101, Sector-C, Scheme 71, Near </w:t>
      </w:r>
      <w:proofErr w:type="spellStart"/>
      <w:r w:rsidRPr="002D54C7">
        <w:rPr>
          <w:rFonts w:ascii="Verdana" w:hAnsi="Verdana"/>
          <w:b/>
          <w:sz w:val="18"/>
          <w:szCs w:val="18"/>
          <w:u w:val="single"/>
        </w:rPr>
        <w:t>Kasara</w:t>
      </w:r>
      <w:proofErr w:type="spellEnd"/>
      <w:r w:rsidRPr="002D54C7">
        <w:rPr>
          <w:rFonts w:ascii="Verdana" w:hAnsi="Verdana"/>
          <w:b/>
          <w:sz w:val="18"/>
          <w:szCs w:val="18"/>
          <w:u w:val="single"/>
        </w:rPr>
        <w:t xml:space="preserve"> Bazar, Indore-452009</w:t>
      </w:r>
    </w:p>
    <w:p w:rsidR="009464F2" w:rsidRPr="009464F2" w:rsidRDefault="009464F2" w:rsidP="009464F2">
      <w:pPr>
        <w:ind w:right="81"/>
        <w:jc w:val="center"/>
        <w:rPr>
          <w:rFonts w:ascii="Verdana" w:hAnsi="Verdana"/>
          <w:b/>
          <w:sz w:val="28"/>
          <w:szCs w:val="28"/>
        </w:rPr>
      </w:pPr>
    </w:p>
    <w:p w:rsidR="009464F2" w:rsidRDefault="009464F2" w:rsidP="009464F2">
      <w:pPr>
        <w:ind w:right="81"/>
        <w:rPr>
          <w:rFonts w:ascii="Verdana" w:hAnsi="Verdana"/>
          <w:b/>
          <w:sz w:val="23"/>
          <w:szCs w:val="23"/>
        </w:rPr>
      </w:pPr>
      <w:r>
        <w:rPr>
          <w:rFonts w:ascii="Verdana" w:hAnsi="Verdana"/>
          <w:b/>
          <w:sz w:val="23"/>
          <w:szCs w:val="23"/>
        </w:rPr>
        <w:t>Ref: 2016/554</w:t>
      </w:r>
      <w:r w:rsidRPr="00A65FE0">
        <w:rPr>
          <w:rFonts w:ascii="Verdana" w:hAnsi="Verdana"/>
          <w:b/>
          <w:sz w:val="23"/>
          <w:szCs w:val="23"/>
        </w:rPr>
        <w:t xml:space="preserve">                 </w:t>
      </w:r>
      <w:r>
        <w:rPr>
          <w:rFonts w:ascii="Verdana" w:hAnsi="Verdana"/>
          <w:b/>
          <w:sz w:val="23"/>
          <w:szCs w:val="23"/>
        </w:rPr>
        <w:t xml:space="preserve">                                   Date: 10.10.2016</w:t>
      </w:r>
    </w:p>
    <w:p w:rsidR="009464F2" w:rsidRDefault="009464F2" w:rsidP="009464F2">
      <w:pPr>
        <w:ind w:right="81"/>
        <w:rPr>
          <w:rFonts w:ascii="Verdana" w:hAnsi="Verdana"/>
          <w:b/>
          <w:sz w:val="23"/>
          <w:szCs w:val="23"/>
        </w:rPr>
      </w:pPr>
    </w:p>
    <w:p w:rsidR="009464F2" w:rsidRPr="009464F2" w:rsidRDefault="009464F2" w:rsidP="009464F2">
      <w:pPr>
        <w:ind w:right="81"/>
        <w:rPr>
          <w:rFonts w:ascii="Verdana" w:hAnsi="Verdana"/>
          <w:b/>
          <w:sz w:val="20"/>
        </w:rPr>
      </w:pPr>
      <w:r w:rsidRPr="009464F2">
        <w:rPr>
          <w:rFonts w:ascii="Verdana" w:hAnsi="Verdana"/>
          <w:b/>
          <w:sz w:val="20"/>
        </w:rPr>
        <w:t xml:space="preserve">OBs/ C. C.Ms/ State Body </w:t>
      </w:r>
      <w:proofErr w:type="spellStart"/>
      <w:r w:rsidRPr="009464F2">
        <w:rPr>
          <w:rFonts w:ascii="Verdana" w:hAnsi="Verdana"/>
          <w:b/>
          <w:sz w:val="20"/>
        </w:rPr>
        <w:t>Chiefs</w:t>
      </w:r>
      <w:proofErr w:type="gramStart"/>
      <w:r w:rsidRPr="009464F2">
        <w:rPr>
          <w:rFonts w:ascii="Verdana" w:hAnsi="Verdana"/>
          <w:b/>
          <w:sz w:val="20"/>
        </w:rPr>
        <w:t>,A.I.B.R.F</w:t>
      </w:r>
      <w:proofErr w:type="spellEnd"/>
      <w:proofErr w:type="gramEnd"/>
    </w:p>
    <w:p w:rsidR="009464F2" w:rsidRPr="009464F2" w:rsidRDefault="009464F2" w:rsidP="009464F2">
      <w:pPr>
        <w:ind w:left="270" w:right="81"/>
        <w:rPr>
          <w:rFonts w:ascii="Verdana" w:hAnsi="Verdana"/>
          <w:b/>
          <w:sz w:val="20"/>
        </w:rPr>
      </w:pPr>
    </w:p>
    <w:p w:rsidR="009464F2" w:rsidRPr="009464F2" w:rsidRDefault="009464F2" w:rsidP="009464F2">
      <w:pPr>
        <w:ind w:left="270" w:right="81"/>
        <w:rPr>
          <w:rFonts w:ascii="Verdana" w:hAnsi="Verdana"/>
          <w:b/>
          <w:sz w:val="20"/>
        </w:rPr>
      </w:pPr>
      <w:r w:rsidRPr="009464F2">
        <w:rPr>
          <w:rFonts w:ascii="Verdana" w:hAnsi="Verdana"/>
          <w:b/>
          <w:sz w:val="20"/>
        </w:rPr>
        <w:t>Dear Comrades,</w:t>
      </w:r>
    </w:p>
    <w:p w:rsidR="009464F2" w:rsidRPr="009464F2" w:rsidRDefault="009464F2" w:rsidP="009464F2">
      <w:pPr>
        <w:ind w:left="270" w:right="81"/>
        <w:rPr>
          <w:rFonts w:ascii="Verdana" w:hAnsi="Verdana"/>
          <w:b/>
          <w:sz w:val="20"/>
        </w:rPr>
      </w:pPr>
    </w:p>
    <w:p w:rsidR="009464F2" w:rsidRDefault="009464F2" w:rsidP="002D54C7">
      <w:pPr>
        <w:ind w:left="270" w:right="81"/>
        <w:jc w:val="center"/>
        <w:rPr>
          <w:rFonts w:ascii="Verdana" w:hAnsi="Verdana"/>
          <w:b/>
          <w:i/>
          <w:sz w:val="20"/>
          <w:u w:val="single"/>
        </w:rPr>
      </w:pPr>
      <w:r w:rsidRPr="002D54C7">
        <w:rPr>
          <w:rFonts w:ascii="Verdana" w:hAnsi="Verdana"/>
          <w:b/>
          <w:i/>
          <w:sz w:val="20"/>
          <w:u w:val="single"/>
        </w:rPr>
        <w:t>Re: Renewal Premium for Group Medical Insurance for Retirees.</w:t>
      </w:r>
    </w:p>
    <w:p w:rsidR="002D54C7" w:rsidRPr="002D54C7" w:rsidRDefault="002D54C7" w:rsidP="002D54C7">
      <w:pPr>
        <w:ind w:left="270" w:right="81"/>
        <w:jc w:val="center"/>
        <w:rPr>
          <w:rFonts w:ascii="Verdana" w:hAnsi="Verdana"/>
          <w:b/>
          <w:i/>
          <w:sz w:val="20"/>
          <w:u w:val="single"/>
        </w:rPr>
      </w:pPr>
    </w:p>
    <w:p w:rsidR="009464F2" w:rsidRPr="009464F2" w:rsidRDefault="009464F2" w:rsidP="009464F2">
      <w:pPr>
        <w:ind w:left="270" w:right="81"/>
        <w:jc w:val="both"/>
        <w:rPr>
          <w:rFonts w:ascii="Verdana" w:hAnsi="Verdana"/>
          <w:b/>
          <w:sz w:val="20"/>
        </w:rPr>
      </w:pPr>
      <w:r w:rsidRPr="009464F2">
        <w:rPr>
          <w:rFonts w:ascii="Verdana" w:hAnsi="Verdana"/>
          <w:b/>
          <w:sz w:val="20"/>
        </w:rPr>
        <w:t xml:space="preserve">We understand that today United India Insurance Company Ltd has finalised amount of renewal premium to be charged to the retirees for the year 2016-2017. </w:t>
      </w:r>
    </w:p>
    <w:p w:rsidR="009464F2" w:rsidRPr="009464F2" w:rsidRDefault="009464F2" w:rsidP="009464F2">
      <w:pPr>
        <w:ind w:left="270" w:right="81"/>
        <w:jc w:val="both"/>
        <w:rPr>
          <w:rFonts w:ascii="Verdana" w:hAnsi="Verdana"/>
          <w:b/>
          <w:sz w:val="20"/>
        </w:rPr>
      </w:pPr>
    </w:p>
    <w:p w:rsidR="009464F2" w:rsidRDefault="009464F2" w:rsidP="009464F2">
      <w:pPr>
        <w:ind w:left="270" w:right="81"/>
        <w:jc w:val="both"/>
        <w:rPr>
          <w:rFonts w:ascii="Verdana" w:hAnsi="Verdana"/>
          <w:b/>
          <w:sz w:val="20"/>
        </w:rPr>
      </w:pPr>
      <w:r w:rsidRPr="009464F2">
        <w:rPr>
          <w:rFonts w:ascii="Verdana" w:hAnsi="Verdana"/>
          <w:b/>
          <w:sz w:val="20"/>
        </w:rPr>
        <w:t xml:space="preserve">2. While finalising the renewal premium we find that the insurance company has introduced one more option of insurance coverage for the retirees. Option No I is renewal without provision of reimbursement of domiciliary expenses and Option No. II is renewal covering risk for reimbursement of domiciliary expenses for 59 identified deceases with ceiling of 10 </w:t>
      </w:r>
      <w:proofErr w:type="spellStart"/>
      <w:r w:rsidRPr="009464F2">
        <w:rPr>
          <w:rFonts w:ascii="Verdana" w:hAnsi="Verdana"/>
          <w:b/>
          <w:sz w:val="20"/>
        </w:rPr>
        <w:t>percent</w:t>
      </w:r>
      <w:proofErr w:type="spellEnd"/>
      <w:r w:rsidRPr="009464F2">
        <w:rPr>
          <w:rFonts w:ascii="Verdana" w:hAnsi="Verdana"/>
          <w:b/>
          <w:sz w:val="20"/>
        </w:rPr>
        <w:t xml:space="preserve"> of sum assured within overall limits. Details are as under:</w:t>
      </w:r>
    </w:p>
    <w:p w:rsidR="002D54C7" w:rsidRPr="009464F2" w:rsidRDefault="002D54C7" w:rsidP="009464F2">
      <w:pPr>
        <w:ind w:left="270" w:right="81"/>
        <w:jc w:val="both"/>
        <w:rPr>
          <w:rFonts w:ascii="Verdana" w:hAnsi="Verdana"/>
          <w:b/>
          <w:sz w:val="20"/>
        </w:rPr>
      </w:pPr>
    </w:p>
    <w:p w:rsidR="009464F2" w:rsidRPr="009464F2" w:rsidRDefault="009464F2" w:rsidP="009464F2">
      <w:pPr>
        <w:ind w:left="270" w:right="81"/>
        <w:jc w:val="both"/>
        <w:rPr>
          <w:b/>
          <w:bCs/>
          <w:color w:val="0000FF"/>
          <w:sz w:val="20"/>
        </w:rPr>
      </w:pPr>
      <w:r w:rsidRPr="009464F2">
        <w:rPr>
          <w:b/>
          <w:bCs/>
          <w:color w:val="0000FF"/>
          <w:sz w:val="20"/>
        </w:rPr>
        <w:t xml:space="preserve">Option I: Normal Renewal </w:t>
      </w:r>
      <w:proofErr w:type="spellStart"/>
      <w:r w:rsidRPr="009464F2">
        <w:rPr>
          <w:b/>
          <w:bCs/>
          <w:color w:val="0000FF"/>
          <w:sz w:val="20"/>
        </w:rPr>
        <w:t>onAs</w:t>
      </w:r>
      <w:proofErr w:type="spellEnd"/>
      <w:r w:rsidRPr="009464F2">
        <w:rPr>
          <w:b/>
          <w:bCs/>
          <w:color w:val="0000FF"/>
          <w:sz w:val="20"/>
        </w:rPr>
        <w:t xml:space="preserve"> Is Basis (Without Domiciliary cover)</w:t>
      </w:r>
    </w:p>
    <w:p w:rsidR="009464F2" w:rsidRPr="009464F2" w:rsidRDefault="009464F2" w:rsidP="009464F2">
      <w:pPr>
        <w:ind w:left="270" w:right="81"/>
        <w:jc w:val="both"/>
        <w:rPr>
          <w:b/>
          <w:bCs/>
          <w:color w:val="0000FF"/>
          <w:sz w:val="20"/>
        </w:rPr>
      </w:pPr>
      <w:r w:rsidRPr="009464F2">
        <w:rPr>
          <w:b/>
          <w:bCs/>
          <w:sz w:val="20"/>
        </w:rPr>
        <w:t xml:space="preserve">For Retired Officers (Sum Insured of </w:t>
      </w:r>
      <w:proofErr w:type="spellStart"/>
      <w:r w:rsidRPr="009464F2">
        <w:rPr>
          <w:b/>
          <w:bCs/>
          <w:sz w:val="20"/>
        </w:rPr>
        <w:t>Rs</w:t>
      </w:r>
      <w:proofErr w:type="spellEnd"/>
      <w:r w:rsidRPr="009464F2">
        <w:rPr>
          <w:b/>
          <w:bCs/>
          <w:sz w:val="20"/>
        </w:rPr>
        <w:t>. 4</w:t>
      </w:r>
      <w:proofErr w:type="gramStart"/>
      <w:r w:rsidRPr="009464F2">
        <w:rPr>
          <w:b/>
          <w:bCs/>
          <w:sz w:val="20"/>
        </w:rPr>
        <w:t>,00,000</w:t>
      </w:r>
      <w:proofErr w:type="gramEnd"/>
      <w:r w:rsidRPr="009464F2">
        <w:rPr>
          <w:b/>
          <w:bCs/>
          <w:sz w:val="20"/>
        </w:rPr>
        <w:t xml:space="preserve">)       : </w:t>
      </w:r>
      <w:proofErr w:type="spellStart"/>
      <w:r w:rsidRPr="009464F2">
        <w:rPr>
          <w:b/>
          <w:bCs/>
          <w:sz w:val="20"/>
        </w:rPr>
        <w:t>Rs</w:t>
      </w:r>
      <w:proofErr w:type="spellEnd"/>
      <w:r w:rsidRPr="009464F2">
        <w:rPr>
          <w:b/>
          <w:bCs/>
          <w:sz w:val="20"/>
        </w:rPr>
        <w:t>. 13,935Plus Service Tax @15% =</w:t>
      </w:r>
      <w:r w:rsidRPr="009464F2">
        <w:rPr>
          <w:sz w:val="20"/>
        </w:rPr>
        <w:t xml:space="preserve"> </w:t>
      </w:r>
      <w:proofErr w:type="spellStart"/>
      <w:r w:rsidRPr="009464F2">
        <w:rPr>
          <w:b/>
          <w:bCs/>
          <w:color w:val="0000FF"/>
          <w:sz w:val="20"/>
        </w:rPr>
        <w:t>Rs</w:t>
      </w:r>
      <w:proofErr w:type="spellEnd"/>
      <w:r w:rsidRPr="009464F2">
        <w:rPr>
          <w:b/>
          <w:bCs/>
          <w:color w:val="0000FF"/>
          <w:sz w:val="20"/>
        </w:rPr>
        <w:t>. 16,025/-</w:t>
      </w:r>
    </w:p>
    <w:p w:rsidR="009464F2" w:rsidRDefault="009464F2" w:rsidP="009464F2">
      <w:pPr>
        <w:ind w:left="270" w:right="81"/>
        <w:jc w:val="both"/>
        <w:rPr>
          <w:sz w:val="20"/>
        </w:rPr>
      </w:pPr>
      <w:r w:rsidRPr="009464F2">
        <w:rPr>
          <w:b/>
          <w:bCs/>
          <w:sz w:val="20"/>
        </w:rPr>
        <w:t xml:space="preserve">For Retired Award Staff (Sum Insured of </w:t>
      </w:r>
      <w:proofErr w:type="spellStart"/>
      <w:r w:rsidRPr="009464F2">
        <w:rPr>
          <w:b/>
          <w:bCs/>
          <w:sz w:val="20"/>
        </w:rPr>
        <w:t>Rs</w:t>
      </w:r>
      <w:proofErr w:type="spellEnd"/>
      <w:r w:rsidRPr="009464F2">
        <w:rPr>
          <w:b/>
          <w:bCs/>
          <w:sz w:val="20"/>
        </w:rPr>
        <w:t>. 3</w:t>
      </w:r>
      <w:proofErr w:type="gramStart"/>
      <w:r w:rsidRPr="009464F2">
        <w:rPr>
          <w:b/>
          <w:bCs/>
          <w:sz w:val="20"/>
        </w:rPr>
        <w:t>,00,000</w:t>
      </w:r>
      <w:proofErr w:type="gramEnd"/>
      <w:r w:rsidRPr="009464F2">
        <w:rPr>
          <w:b/>
          <w:bCs/>
          <w:sz w:val="20"/>
        </w:rPr>
        <w:t xml:space="preserve">) :  </w:t>
      </w:r>
      <w:proofErr w:type="spellStart"/>
      <w:r w:rsidRPr="009464F2">
        <w:rPr>
          <w:b/>
          <w:bCs/>
          <w:sz w:val="20"/>
        </w:rPr>
        <w:t>Rs</w:t>
      </w:r>
      <w:proofErr w:type="spellEnd"/>
      <w:r w:rsidRPr="009464F2">
        <w:rPr>
          <w:b/>
          <w:bCs/>
          <w:sz w:val="20"/>
        </w:rPr>
        <w:t>. 10,452 Plus Service Tax @15% =</w:t>
      </w:r>
      <w:proofErr w:type="spellStart"/>
      <w:r w:rsidRPr="009464F2">
        <w:rPr>
          <w:b/>
          <w:bCs/>
          <w:color w:val="0000FF"/>
          <w:sz w:val="20"/>
        </w:rPr>
        <w:t>Rs</w:t>
      </w:r>
      <w:proofErr w:type="spellEnd"/>
      <w:r w:rsidRPr="009464F2">
        <w:rPr>
          <w:b/>
          <w:bCs/>
          <w:color w:val="0000FF"/>
          <w:sz w:val="20"/>
        </w:rPr>
        <w:t>. 12,020/-</w:t>
      </w:r>
      <w:r w:rsidRPr="009464F2">
        <w:rPr>
          <w:sz w:val="20"/>
        </w:rPr>
        <w:t xml:space="preserve"> </w:t>
      </w:r>
    </w:p>
    <w:p w:rsidR="002D54C7" w:rsidRPr="009464F2" w:rsidRDefault="002D54C7" w:rsidP="009464F2">
      <w:pPr>
        <w:ind w:left="270" w:right="81"/>
        <w:jc w:val="both"/>
        <w:rPr>
          <w:sz w:val="20"/>
        </w:rPr>
      </w:pPr>
    </w:p>
    <w:p w:rsidR="009464F2" w:rsidRPr="009464F2" w:rsidRDefault="009464F2" w:rsidP="009464F2">
      <w:pPr>
        <w:ind w:left="270" w:right="81"/>
        <w:jc w:val="both"/>
        <w:rPr>
          <w:sz w:val="20"/>
        </w:rPr>
      </w:pPr>
      <w:r w:rsidRPr="002D54C7">
        <w:rPr>
          <w:b/>
          <w:bCs/>
          <w:color w:val="FF0000"/>
          <w:sz w:val="20"/>
        </w:rPr>
        <w:t>Option</w:t>
      </w:r>
      <w:r w:rsidR="002D54C7">
        <w:rPr>
          <w:b/>
          <w:bCs/>
          <w:color w:val="FF0000"/>
          <w:sz w:val="20"/>
        </w:rPr>
        <w:t xml:space="preserve"> </w:t>
      </w:r>
      <w:r w:rsidRPr="002D54C7">
        <w:rPr>
          <w:b/>
          <w:bCs/>
          <w:color w:val="FF0000"/>
          <w:sz w:val="20"/>
        </w:rPr>
        <w:t xml:space="preserve">II: With Domiciliary Expenses Benefits Option (59 diseases as </w:t>
      </w:r>
      <w:r w:rsidR="002D54C7">
        <w:rPr>
          <w:b/>
          <w:bCs/>
          <w:color w:val="FF0000"/>
          <w:sz w:val="20"/>
        </w:rPr>
        <w:t>per Employees Policy):</w:t>
      </w:r>
    </w:p>
    <w:p w:rsidR="009464F2" w:rsidRPr="009464F2" w:rsidRDefault="009464F2" w:rsidP="009464F2">
      <w:pPr>
        <w:ind w:left="270" w:right="81"/>
        <w:jc w:val="both"/>
        <w:rPr>
          <w:b/>
          <w:sz w:val="20"/>
        </w:rPr>
      </w:pPr>
      <w:r w:rsidRPr="009464F2">
        <w:rPr>
          <w:b/>
          <w:sz w:val="20"/>
        </w:rPr>
        <w:t xml:space="preserve">For Retired Officers -Domiciliary Cover of </w:t>
      </w:r>
      <w:proofErr w:type="spellStart"/>
      <w:r w:rsidRPr="009464F2">
        <w:rPr>
          <w:b/>
          <w:sz w:val="20"/>
        </w:rPr>
        <w:t>Rs</w:t>
      </w:r>
      <w:proofErr w:type="spellEnd"/>
      <w:r w:rsidRPr="009464F2">
        <w:rPr>
          <w:b/>
          <w:sz w:val="20"/>
        </w:rPr>
        <w:t>. 40,000 with overall Sum Insured of Rs.4</w:t>
      </w:r>
      <w:proofErr w:type="gramStart"/>
      <w:r w:rsidRPr="009464F2">
        <w:rPr>
          <w:b/>
          <w:sz w:val="20"/>
        </w:rPr>
        <w:t>,00,000</w:t>
      </w:r>
      <w:proofErr w:type="gramEnd"/>
      <w:r w:rsidRPr="009464F2">
        <w:rPr>
          <w:b/>
          <w:sz w:val="20"/>
        </w:rPr>
        <w:t xml:space="preserve">. </w:t>
      </w:r>
    </w:p>
    <w:p w:rsidR="009464F2" w:rsidRPr="009464F2" w:rsidRDefault="009464F2" w:rsidP="009464F2">
      <w:pPr>
        <w:ind w:left="270" w:right="81"/>
        <w:jc w:val="both"/>
        <w:rPr>
          <w:b/>
          <w:sz w:val="20"/>
        </w:rPr>
      </w:pPr>
      <w:r w:rsidRPr="009464F2">
        <w:rPr>
          <w:b/>
          <w:sz w:val="20"/>
        </w:rPr>
        <w:t xml:space="preserve">For Retired Award staff -Domiciliary Cover of </w:t>
      </w:r>
      <w:proofErr w:type="spellStart"/>
      <w:r w:rsidRPr="009464F2">
        <w:rPr>
          <w:b/>
          <w:sz w:val="20"/>
        </w:rPr>
        <w:t>Rs</w:t>
      </w:r>
      <w:proofErr w:type="spellEnd"/>
      <w:r w:rsidRPr="009464F2">
        <w:rPr>
          <w:b/>
          <w:sz w:val="20"/>
        </w:rPr>
        <w:t>. 30,000 with overall Sum Insured of Rs.3</w:t>
      </w:r>
      <w:proofErr w:type="gramStart"/>
      <w:r w:rsidRPr="009464F2">
        <w:rPr>
          <w:b/>
          <w:sz w:val="20"/>
        </w:rPr>
        <w:t>,00,000</w:t>
      </w:r>
      <w:proofErr w:type="gramEnd"/>
      <w:r w:rsidRPr="009464F2">
        <w:rPr>
          <w:b/>
          <w:sz w:val="20"/>
        </w:rPr>
        <w:t xml:space="preserve">. </w:t>
      </w:r>
    </w:p>
    <w:p w:rsidR="009464F2" w:rsidRPr="009464F2" w:rsidRDefault="009464F2" w:rsidP="009464F2">
      <w:pPr>
        <w:ind w:left="270" w:right="81"/>
        <w:jc w:val="both"/>
        <w:rPr>
          <w:sz w:val="20"/>
        </w:rPr>
      </w:pPr>
      <w:r w:rsidRPr="009464F2">
        <w:rPr>
          <w:b/>
          <w:bCs/>
          <w:sz w:val="20"/>
        </w:rPr>
        <w:t xml:space="preserve">For Retired Officers        : </w:t>
      </w:r>
      <w:proofErr w:type="spellStart"/>
      <w:r w:rsidRPr="009464F2">
        <w:rPr>
          <w:b/>
          <w:bCs/>
          <w:sz w:val="20"/>
        </w:rPr>
        <w:t>Rs</w:t>
      </w:r>
      <w:proofErr w:type="spellEnd"/>
      <w:r w:rsidRPr="009464F2">
        <w:rPr>
          <w:b/>
          <w:bCs/>
          <w:sz w:val="20"/>
        </w:rPr>
        <w:t>. 17,400 Plus Service Tax @15% =</w:t>
      </w:r>
      <w:r w:rsidRPr="009464F2">
        <w:rPr>
          <w:sz w:val="20"/>
        </w:rPr>
        <w:t xml:space="preserve"> </w:t>
      </w:r>
      <w:r w:rsidRPr="009464F2">
        <w:rPr>
          <w:b/>
          <w:bCs/>
          <w:color w:val="0000FF"/>
          <w:sz w:val="20"/>
        </w:rPr>
        <w:t>Rs.20</w:t>
      </w:r>
      <w:proofErr w:type="gramStart"/>
      <w:r w:rsidRPr="009464F2">
        <w:rPr>
          <w:b/>
          <w:bCs/>
          <w:color w:val="0000FF"/>
          <w:sz w:val="20"/>
        </w:rPr>
        <w:t>,010</w:t>
      </w:r>
      <w:proofErr w:type="gramEnd"/>
      <w:r w:rsidRPr="009464F2">
        <w:rPr>
          <w:b/>
          <w:bCs/>
          <w:color w:val="0000FF"/>
          <w:sz w:val="20"/>
        </w:rPr>
        <w:t>/-</w:t>
      </w:r>
      <w:r w:rsidRPr="009464F2">
        <w:rPr>
          <w:sz w:val="20"/>
        </w:rPr>
        <w:t xml:space="preserve"> </w:t>
      </w:r>
    </w:p>
    <w:p w:rsidR="009464F2" w:rsidRPr="009464F2" w:rsidRDefault="009464F2" w:rsidP="009464F2">
      <w:pPr>
        <w:ind w:left="270" w:right="81"/>
        <w:jc w:val="both"/>
        <w:rPr>
          <w:rFonts w:ascii="Verdana" w:hAnsi="Verdana"/>
          <w:b/>
          <w:sz w:val="20"/>
        </w:rPr>
      </w:pPr>
      <w:r w:rsidRPr="009464F2">
        <w:rPr>
          <w:b/>
          <w:bCs/>
          <w:sz w:val="20"/>
        </w:rPr>
        <w:t xml:space="preserve">For Retired Award </w:t>
      </w:r>
      <w:proofErr w:type="gramStart"/>
      <w:r w:rsidRPr="009464F2">
        <w:rPr>
          <w:b/>
          <w:bCs/>
          <w:sz w:val="20"/>
        </w:rPr>
        <w:t>Staff  :</w:t>
      </w:r>
      <w:proofErr w:type="gramEnd"/>
      <w:r w:rsidRPr="009464F2">
        <w:rPr>
          <w:b/>
          <w:bCs/>
          <w:sz w:val="20"/>
        </w:rPr>
        <w:t xml:space="preserve">  </w:t>
      </w:r>
      <w:proofErr w:type="spellStart"/>
      <w:r w:rsidRPr="009464F2">
        <w:rPr>
          <w:b/>
          <w:bCs/>
          <w:sz w:val="20"/>
        </w:rPr>
        <w:t>Rs</w:t>
      </w:r>
      <w:proofErr w:type="spellEnd"/>
      <w:r w:rsidRPr="009464F2">
        <w:rPr>
          <w:b/>
          <w:bCs/>
          <w:sz w:val="20"/>
        </w:rPr>
        <w:t xml:space="preserve">. 13,000 Plus Service Tax @15% </w:t>
      </w:r>
      <w:r w:rsidRPr="009464F2">
        <w:rPr>
          <w:sz w:val="20"/>
        </w:rPr>
        <w:t xml:space="preserve">= </w:t>
      </w:r>
      <w:r w:rsidRPr="009464F2">
        <w:rPr>
          <w:b/>
          <w:bCs/>
          <w:color w:val="0000FF"/>
          <w:sz w:val="20"/>
        </w:rPr>
        <w:t>Rs.14,950/-</w:t>
      </w:r>
      <w:r w:rsidRPr="009464F2">
        <w:rPr>
          <w:sz w:val="20"/>
        </w:rPr>
        <w:t xml:space="preserve"> </w:t>
      </w:r>
    </w:p>
    <w:p w:rsidR="009464F2" w:rsidRPr="009464F2" w:rsidRDefault="009464F2" w:rsidP="009464F2">
      <w:pPr>
        <w:pStyle w:val="western"/>
        <w:spacing w:before="274" w:beforeAutospacing="0" w:after="274" w:afterAutospacing="0"/>
        <w:ind w:left="360"/>
        <w:jc w:val="both"/>
        <w:rPr>
          <w:b/>
          <w:sz w:val="20"/>
          <w:szCs w:val="20"/>
        </w:rPr>
      </w:pPr>
      <w:r w:rsidRPr="009464F2">
        <w:rPr>
          <w:b/>
          <w:sz w:val="20"/>
          <w:szCs w:val="20"/>
        </w:rPr>
        <w:t xml:space="preserve">2. Though the premium fixed is not as per our expectation, we find that insurance company has taken some </w:t>
      </w:r>
      <w:proofErr w:type="gramStart"/>
      <w:r w:rsidRPr="009464F2">
        <w:rPr>
          <w:b/>
          <w:sz w:val="20"/>
          <w:szCs w:val="20"/>
        </w:rPr>
        <w:t>steps  to</w:t>
      </w:r>
      <w:proofErr w:type="gramEnd"/>
      <w:r w:rsidRPr="009464F2">
        <w:rPr>
          <w:b/>
          <w:sz w:val="20"/>
          <w:szCs w:val="20"/>
        </w:rPr>
        <w:t xml:space="preserve"> resolve long pending issue of domiciliary expenses which may give required additional risk coverage to the membership and come as required financial support in day to day health management at the advancing age. Though the premium is on higher side because of claim ratio of 230 percent in the first year and we request you to take it as pinch of salt and renew the policy so this group medical scheme get stabilized on long term basis and the </w:t>
      </w:r>
      <w:proofErr w:type="spellStart"/>
      <w:r w:rsidRPr="009464F2">
        <w:rPr>
          <w:b/>
          <w:sz w:val="20"/>
          <w:szCs w:val="20"/>
        </w:rPr>
        <w:t>organisation</w:t>
      </w:r>
      <w:proofErr w:type="spellEnd"/>
      <w:r w:rsidRPr="009464F2">
        <w:rPr>
          <w:b/>
          <w:sz w:val="20"/>
          <w:szCs w:val="20"/>
        </w:rPr>
        <w:t xml:space="preserve"> can take steps in future to make it affordable and reliable insurance scheme. </w:t>
      </w:r>
    </w:p>
    <w:p w:rsidR="009464F2" w:rsidRPr="009464F2" w:rsidRDefault="009464F2" w:rsidP="009464F2">
      <w:pPr>
        <w:pStyle w:val="western"/>
        <w:spacing w:before="274" w:beforeAutospacing="0" w:after="274" w:afterAutospacing="0"/>
        <w:ind w:left="360"/>
        <w:jc w:val="both"/>
        <w:rPr>
          <w:b/>
          <w:sz w:val="20"/>
          <w:szCs w:val="20"/>
        </w:rPr>
      </w:pPr>
      <w:r w:rsidRPr="009464F2">
        <w:rPr>
          <w:b/>
          <w:sz w:val="20"/>
          <w:szCs w:val="20"/>
        </w:rPr>
        <w:t xml:space="preserve">3. We find that some retiree </w:t>
      </w:r>
      <w:proofErr w:type="spellStart"/>
      <w:r w:rsidRPr="009464F2">
        <w:rPr>
          <w:b/>
          <w:sz w:val="20"/>
          <w:szCs w:val="20"/>
        </w:rPr>
        <w:t>organisations</w:t>
      </w:r>
      <w:proofErr w:type="spellEnd"/>
      <w:r w:rsidRPr="009464F2">
        <w:rPr>
          <w:b/>
          <w:sz w:val="20"/>
          <w:szCs w:val="20"/>
        </w:rPr>
        <w:t xml:space="preserve"> were circulating the information that renewal premium will be at the same level as last year. We do not know </w:t>
      </w:r>
      <w:proofErr w:type="gramStart"/>
      <w:r w:rsidRPr="009464F2">
        <w:rPr>
          <w:b/>
          <w:sz w:val="20"/>
          <w:szCs w:val="20"/>
        </w:rPr>
        <w:t>what was the source of information for them in circulating this news</w:t>
      </w:r>
      <w:proofErr w:type="gramEnd"/>
      <w:r w:rsidRPr="009464F2">
        <w:rPr>
          <w:b/>
          <w:sz w:val="20"/>
          <w:szCs w:val="20"/>
        </w:rPr>
        <w:t>, our request to the membership is not to believe on unwarranted rumors and only trust on the information given by AIBRF.</w:t>
      </w:r>
    </w:p>
    <w:p w:rsidR="009464F2" w:rsidRPr="009464F2" w:rsidRDefault="009464F2" w:rsidP="009464F2">
      <w:pPr>
        <w:pStyle w:val="western"/>
        <w:spacing w:before="274" w:beforeAutospacing="0" w:after="274" w:afterAutospacing="0"/>
        <w:ind w:left="360"/>
        <w:jc w:val="both"/>
        <w:rPr>
          <w:b/>
          <w:sz w:val="20"/>
          <w:szCs w:val="20"/>
        </w:rPr>
      </w:pPr>
      <w:r w:rsidRPr="009464F2">
        <w:rPr>
          <w:b/>
          <w:sz w:val="20"/>
          <w:szCs w:val="20"/>
        </w:rPr>
        <w:t>4. We request our affiliates to be in touch with the bank managements at the respective banks to ensure smooth renewal by the maximum memberships.</w:t>
      </w:r>
    </w:p>
    <w:p w:rsidR="009464F2" w:rsidRPr="009464F2" w:rsidRDefault="009464F2" w:rsidP="009464F2">
      <w:pPr>
        <w:ind w:right="81"/>
        <w:rPr>
          <w:rFonts w:ascii="Verdana" w:hAnsi="Verdana"/>
          <w:b/>
          <w:sz w:val="20"/>
        </w:rPr>
      </w:pPr>
    </w:p>
    <w:p w:rsidR="009464F2" w:rsidRPr="009464F2" w:rsidRDefault="002D54C7" w:rsidP="009464F2">
      <w:pPr>
        <w:ind w:left="270" w:right="81"/>
        <w:jc w:val="both"/>
        <w:rPr>
          <w:rFonts w:ascii="Verdana" w:hAnsi="Verdana"/>
          <w:sz w:val="20"/>
        </w:rPr>
      </w:pPr>
      <w:r>
        <w:rPr>
          <w:rFonts w:ascii="Verdana" w:hAnsi="Verdana"/>
          <w:b/>
          <w:sz w:val="20"/>
        </w:rPr>
        <w:t xml:space="preserve"> </w:t>
      </w:r>
      <w:r w:rsidR="009464F2" w:rsidRPr="009464F2">
        <w:rPr>
          <w:rFonts w:ascii="Verdana" w:hAnsi="Verdana"/>
          <w:b/>
          <w:sz w:val="20"/>
        </w:rPr>
        <w:t xml:space="preserve">  With Warm Greetings,  </w:t>
      </w:r>
    </w:p>
    <w:p w:rsidR="009464F2" w:rsidRPr="009464F2" w:rsidRDefault="009464F2" w:rsidP="009464F2">
      <w:pPr>
        <w:ind w:right="81"/>
        <w:jc w:val="both"/>
        <w:rPr>
          <w:rFonts w:ascii="Verdana" w:hAnsi="Verdana"/>
          <w:b/>
          <w:sz w:val="20"/>
        </w:rPr>
      </w:pPr>
      <w:r w:rsidRPr="009464F2">
        <w:rPr>
          <w:rFonts w:ascii="Verdana" w:hAnsi="Verdana"/>
          <w:b/>
          <w:sz w:val="20"/>
        </w:rPr>
        <w:t xml:space="preserve">   </w:t>
      </w:r>
    </w:p>
    <w:p w:rsidR="009464F2" w:rsidRPr="009464F2" w:rsidRDefault="009464F2" w:rsidP="009464F2">
      <w:pPr>
        <w:ind w:right="81"/>
        <w:jc w:val="both"/>
        <w:rPr>
          <w:rFonts w:ascii="Verdana" w:hAnsi="Verdana"/>
          <w:b/>
          <w:sz w:val="20"/>
        </w:rPr>
      </w:pPr>
      <w:r w:rsidRPr="009464F2">
        <w:rPr>
          <w:rFonts w:ascii="Verdana" w:hAnsi="Verdana"/>
          <w:b/>
          <w:sz w:val="20"/>
        </w:rPr>
        <w:t xml:space="preserve">        </w:t>
      </w:r>
      <w:r w:rsidRPr="009464F2">
        <w:rPr>
          <w:rFonts w:ascii="Verdana" w:hAnsi="Verdana"/>
          <w:sz w:val="20"/>
        </w:rPr>
        <w:t xml:space="preserve">                                                  </w:t>
      </w:r>
      <w:r w:rsidRPr="009464F2">
        <w:rPr>
          <w:rFonts w:ascii="Verdana" w:hAnsi="Verdana"/>
          <w:b/>
          <w:sz w:val="20"/>
        </w:rPr>
        <w:t>Yours Sincerely,</w:t>
      </w:r>
    </w:p>
    <w:p w:rsidR="009464F2" w:rsidRPr="009464F2" w:rsidRDefault="009464F2" w:rsidP="009464F2">
      <w:pPr>
        <w:ind w:left="360" w:right="81"/>
        <w:jc w:val="both"/>
        <w:rPr>
          <w:rFonts w:ascii="Verdana" w:hAnsi="Verdana"/>
          <w:b/>
          <w:sz w:val="20"/>
        </w:rPr>
      </w:pPr>
      <w:r w:rsidRPr="009464F2">
        <w:rPr>
          <w:rFonts w:ascii="Verdana" w:hAnsi="Verdana"/>
          <w:noProof/>
          <w:sz w:val="20"/>
          <w:lang w:val="en-IN" w:eastAsia="en-IN"/>
        </w:rPr>
        <w:drawing>
          <wp:anchor distT="0" distB="0" distL="114300" distR="114300" simplePos="0" relativeHeight="251659264" behindDoc="1" locked="0" layoutInCell="1" allowOverlap="1" wp14:anchorId="2D9A7769" wp14:editId="19E3CDC4">
            <wp:simplePos x="0" y="0"/>
            <wp:positionH relativeFrom="column">
              <wp:posOffset>2446655</wp:posOffset>
            </wp:positionH>
            <wp:positionV relativeFrom="paragraph">
              <wp:posOffset>29845</wp:posOffset>
            </wp:positionV>
            <wp:extent cx="1949450" cy="7277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9450" cy="727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64F2" w:rsidRPr="009464F2" w:rsidRDefault="009464F2" w:rsidP="009464F2">
      <w:pPr>
        <w:ind w:left="360" w:right="81"/>
        <w:jc w:val="both"/>
        <w:rPr>
          <w:rFonts w:ascii="Verdana" w:hAnsi="Verdana"/>
          <w:b/>
          <w:sz w:val="20"/>
        </w:rPr>
      </w:pPr>
      <w:r w:rsidRPr="009464F2">
        <w:rPr>
          <w:rFonts w:ascii="Verdana" w:hAnsi="Verdana"/>
          <w:b/>
          <w:sz w:val="20"/>
        </w:rPr>
        <w:t xml:space="preserve">                                                      </w:t>
      </w:r>
    </w:p>
    <w:p w:rsidR="009464F2" w:rsidRPr="009464F2" w:rsidRDefault="009464F2" w:rsidP="009464F2">
      <w:pPr>
        <w:ind w:left="360" w:right="81"/>
        <w:jc w:val="both"/>
        <w:rPr>
          <w:rFonts w:ascii="Verdana" w:hAnsi="Verdana"/>
          <w:b/>
          <w:sz w:val="20"/>
        </w:rPr>
      </w:pPr>
      <w:r w:rsidRPr="009464F2">
        <w:rPr>
          <w:rFonts w:ascii="Verdana" w:hAnsi="Verdana"/>
          <w:b/>
          <w:sz w:val="20"/>
        </w:rPr>
        <w:t xml:space="preserve">                                                          </w:t>
      </w:r>
      <w:proofErr w:type="gramStart"/>
      <w:r w:rsidRPr="009464F2">
        <w:rPr>
          <w:rFonts w:ascii="Verdana" w:hAnsi="Verdana"/>
          <w:b/>
          <w:sz w:val="20"/>
        </w:rPr>
        <w:t>( S.C.JAIN</w:t>
      </w:r>
      <w:proofErr w:type="gramEnd"/>
      <w:r w:rsidRPr="009464F2">
        <w:rPr>
          <w:rFonts w:ascii="Verdana" w:hAnsi="Verdana"/>
          <w:b/>
          <w:sz w:val="20"/>
        </w:rPr>
        <w:t xml:space="preserve"> )</w:t>
      </w:r>
    </w:p>
    <w:p w:rsidR="009464F2" w:rsidRDefault="009464F2" w:rsidP="009464F2">
      <w:pPr>
        <w:ind w:left="360" w:right="81"/>
        <w:jc w:val="both"/>
        <w:rPr>
          <w:rFonts w:ascii="Verdana" w:hAnsi="Verdana"/>
          <w:b/>
          <w:sz w:val="20"/>
        </w:rPr>
      </w:pPr>
      <w:r w:rsidRPr="009464F2">
        <w:rPr>
          <w:rFonts w:ascii="Verdana" w:hAnsi="Verdana"/>
          <w:b/>
          <w:sz w:val="20"/>
        </w:rPr>
        <w:t xml:space="preserve">                                                GENERAL SECRETARY</w:t>
      </w:r>
    </w:p>
    <w:p w:rsidR="007A543B" w:rsidRDefault="007A543B" w:rsidP="009464F2">
      <w:pPr>
        <w:ind w:left="360" w:right="81"/>
        <w:jc w:val="both"/>
        <w:rPr>
          <w:rFonts w:ascii="Verdana" w:hAnsi="Verdana"/>
          <w:b/>
          <w:sz w:val="20"/>
        </w:rPr>
      </w:pPr>
      <w:r>
        <w:rPr>
          <w:rFonts w:ascii="Verdana" w:hAnsi="Verdana"/>
          <w:b/>
          <w:sz w:val="20"/>
        </w:rPr>
        <w:t xml:space="preserve">______________________________________________________________REPRODUCED BY VIJAYA BANK RETIREES’ </w:t>
      </w:r>
      <w:proofErr w:type="gramStart"/>
      <w:r>
        <w:rPr>
          <w:rFonts w:ascii="Verdana" w:hAnsi="Verdana"/>
          <w:b/>
          <w:sz w:val="20"/>
        </w:rPr>
        <w:t>ASSOCIATION(</w:t>
      </w:r>
      <w:proofErr w:type="spellStart"/>
      <w:proofErr w:type="gramEnd"/>
      <w:r>
        <w:rPr>
          <w:rFonts w:ascii="Verdana" w:hAnsi="Verdana"/>
          <w:b/>
          <w:sz w:val="20"/>
        </w:rPr>
        <w:t>Regd</w:t>
      </w:r>
      <w:proofErr w:type="spellEnd"/>
      <w:r>
        <w:rPr>
          <w:rFonts w:ascii="Verdana" w:hAnsi="Verdana"/>
          <w:b/>
          <w:sz w:val="20"/>
        </w:rPr>
        <w:t>)- FOR INFORMATION OF ALL BANK RETIREES .</w:t>
      </w:r>
    </w:p>
    <w:p w:rsidR="00EE7094" w:rsidRDefault="00EE7094" w:rsidP="009464F2">
      <w:pPr>
        <w:ind w:left="360" w:right="81"/>
        <w:jc w:val="both"/>
        <w:rPr>
          <w:rFonts w:ascii="Verdana" w:hAnsi="Verdana"/>
          <w:b/>
          <w:sz w:val="20"/>
        </w:rPr>
      </w:pPr>
    </w:p>
    <w:p w:rsidR="00EE7094" w:rsidRDefault="00EE7094" w:rsidP="009464F2">
      <w:pPr>
        <w:ind w:left="360" w:right="81"/>
        <w:jc w:val="both"/>
        <w:rPr>
          <w:rFonts w:ascii="Verdana" w:hAnsi="Verdana"/>
          <w:b/>
          <w:sz w:val="20"/>
        </w:rPr>
      </w:pPr>
    </w:p>
    <w:p w:rsidR="00EE7094" w:rsidRDefault="007A543B" w:rsidP="009464F2">
      <w:pPr>
        <w:ind w:left="360" w:right="81"/>
        <w:jc w:val="both"/>
        <w:rPr>
          <w:rFonts w:ascii="Verdana" w:hAnsi="Verdana"/>
          <w:b/>
          <w:sz w:val="20"/>
        </w:rPr>
      </w:pPr>
      <w:r>
        <w:rPr>
          <w:rFonts w:ascii="Verdana" w:hAnsi="Verdana"/>
          <w:b/>
          <w:sz w:val="20"/>
        </w:rPr>
        <w:tab/>
      </w:r>
      <w:r w:rsidR="00EE7094">
        <w:rPr>
          <w:noProof/>
          <w:lang w:eastAsia="en-IN"/>
        </w:rPr>
        <w:drawing>
          <wp:inline distT="0" distB="0" distL="0" distR="0" wp14:anchorId="0F295EB8" wp14:editId="4123851F">
            <wp:extent cx="1600200" cy="419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600200" cy="419100"/>
                    </a:xfrm>
                    <a:prstGeom prst="rect">
                      <a:avLst/>
                    </a:prstGeom>
                  </pic:spPr>
                </pic:pic>
              </a:graphicData>
            </a:graphic>
          </wp:inline>
        </w:drawing>
      </w:r>
    </w:p>
    <w:p w:rsidR="00EE7094" w:rsidRDefault="00EE7094" w:rsidP="009464F2">
      <w:pPr>
        <w:ind w:left="360" w:right="81"/>
        <w:jc w:val="both"/>
        <w:rPr>
          <w:rFonts w:ascii="Verdana" w:hAnsi="Verdana"/>
          <w:b/>
          <w:sz w:val="20"/>
        </w:rPr>
      </w:pPr>
      <w:r>
        <w:rPr>
          <w:rFonts w:ascii="Verdana" w:hAnsi="Verdana"/>
          <w:b/>
          <w:sz w:val="20"/>
        </w:rPr>
        <w:t>(</w:t>
      </w:r>
      <w:proofErr w:type="spellStart"/>
      <w:r>
        <w:rPr>
          <w:rFonts w:ascii="Verdana" w:hAnsi="Verdana"/>
          <w:b/>
          <w:sz w:val="20"/>
        </w:rPr>
        <w:t>K.Vishwanath</w:t>
      </w:r>
      <w:proofErr w:type="spellEnd"/>
      <w:r>
        <w:rPr>
          <w:rFonts w:ascii="Verdana" w:hAnsi="Verdana"/>
          <w:b/>
          <w:sz w:val="20"/>
        </w:rPr>
        <w:t xml:space="preserve"> </w:t>
      </w:r>
      <w:proofErr w:type="spellStart"/>
      <w:r>
        <w:rPr>
          <w:rFonts w:ascii="Verdana" w:hAnsi="Verdana"/>
          <w:b/>
          <w:sz w:val="20"/>
        </w:rPr>
        <w:t>Naik</w:t>
      </w:r>
      <w:proofErr w:type="spellEnd"/>
      <w:r>
        <w:rPr>
          <w:rFonts w:ascii="Verdana" w:hAnsi="Verdana"/>
          <w:b/>
          <w:sz w:val="20"/>
        </w:rPr>
        <w:t>)</w:t>
      </w:r>
      <w:r w:rsidR="007A543B">
        <w:rPr>
          <w:rFonts w:ascii="Verdana" w:hAnsi="Verdana"/>
          <w:b/>
          <w:sz w:val="20"/>
        </w:rPr>
        <w:tab/>
      </w:r>
    </w:p>
    <w:p w:rsidR="00EE7094" w:rsidRDefault="00EE7094" w:rsidP="009464F2">
      <w:pPr>
        <w:ind w:left="360" w:right="81"/>
        <w:jc w:val="both"/>
        <w:rPr>
          <w:rFonts w:ascii="Verdana" w:hAnsi="Verdana"/>
          <w:b/>
          <w:sz w:val="20"/>
        </w:rPr>
      </w:pPr>
      <w:r>
        <w:rPr>
          <w:rFonts w:ascii="Verdana" w:hAnsi="Verdana"/>
          <w:b/>
          <w:sz w:val="20"/>
        </w:rPr>
        <w:t xml:space="preserve">General </w:t>
      </w:r>
      <w:proofErr w:type="gramStart"/>
      <w:r>
        <w:rPr>
          <w:rFonts w:ascii="Verdana" w:hAnsi="Verdana"/>
          <w:b/>
          <w:sz w:val="20"/>
        </w:rPr>
        <w:t>secretary</w:t>
      </w:r>
      <w:proofErr w:type="gramEnd"/>
    </w:p>
    <w:p w:rsidR="007A543B" w:rsidRDefault="00EE7094" w:rsidP="009464F2">
      <w:pPr>
        <w:ind w:left="360" w:right="81"/>
        <w:jc w:val="both"/>
        <w:rPr>
          <w:rFonts w:ascii="Verdana" w:hAnsi="Verdana"/>
          <w:b/>
          <w:sz w:val="20"/>
        </w:rPr>
      </w:pPr>
      <w:r>
        <w:rPr>
          <w:rFonts w:ascii="Verdana" w:hAnsi="Verdana"/>
          <w:b/>
          <w:sz w:val="20"/>
        </w:rPr>
        <w:t>VIJAYA BANK RETIREES’ ASSOCIATION(Regd)</w:t>
      </w:r>
      <w:bookmarkStart w:id="0" w:name="_GoBack"/>
      <w:bookmarkEnd w:id="0"/>
      <w:r w:rsidR="007A543B">
        <w:rPr>
          <w:rFonts w:ascii="Verdana" w:hAnsi="Verdana"/>
          <w:b/>
          <w:sz w:val="20"/>
        </w:rPr>
        <w:tab/>
      </w:r>
      <w:r w:rsidR="007A543B">
        <w:rPr>
          <w:rFonts w:ascii="Verdana" w:hAnsi="Verdana"/>
          <w:b/>
          <w:sz w:val="20"/>
        </w:rPr>
        <w:tab/>
      </w:r>
      <w:r w:rsidR="007A543B">
        <w:rPr>
          <w:rFonts w:ascii="Verdana" w:hAnsi="Verdana"/>
          <w:b/>
          <w:sz w:val="20"/>
        </w:rPr>
        <w:tab/>
      </w:r>
      <w:r w:rsidR="007A543B">
        <w:rPr>
          <w:rFonts w:ascii="Verdana" w:hAnsi="Verdana"/>
          <w:b/>
          <w:sz w:val="20"/>
        </w:rPr>
        <w:tab/>
      </w:r>
      <w:r w:rsidR="007A543B">
        <w:rPr>
          <w:rFonts w:ascii="Verdana" w:hAnsi="Verdana"/>
          <w:b/>
          <w:sz w:val="20"/>
        </w:rPr>
        <w:tab/>
      </w:r>
    </w:p>
    <w:p w:rsidR="007A543B" w:rsidRDefault="007A543B" w:rsidP="009464F2">
      <w:pPr>
        <w:ind w:left="360" w:right="81"/>
        <w:jc w:val="both"/>
        <w:rPr>
          <w:rFonts w:ascii="Verdana" w:hAnsi="Verdana"/>
          <w:b/>
          <w:sz w:val="20"/>
        </w:rPr>
      </w:pPr>
    </w:p>
    <w:p w:rsidR="007A543B" w:rsidRDefault="007A543B" w:rsidP="009464F2">
      <w:pPr>
        <w:ind w:left="360" w:right="81"/>
        <w:jc w:val="both"/>
        <w:rPr>
          <w:rFonts w:ascii="Verdana" w:hAnsi="Verdana"/>
          <w:b/>
          <w:sz w:val="20"/>
        </w:rPr>
      </w:pPr>
    </w:p>
    <w:p w:rsidR="007A543B" w:rsidRDefault="007A543B" w:rsidP="009464F2">
      <w:pPr>
        <w:ind w:left="360" w:right="81"/>
        <w:jc w:val="both"/>
        <w:rPr>
          <w:rFonts w:ascii="Verdana" w:hAnsi="Verdana"/>
          <w:b/>
          <w:sz w:val="20"/>
        </w:rPr>
      </w:pPr>
    </w:p>
    <w:p w:rsidR="007A543B" w:rsidRDefault="007A543B" w:rsidP="009464F2">
      <w:pPr>
        <w:ind w:left="360" w:right="81"/>
        <w:jc w:val="both"/>
        <w:rPr>
          <w:rFonts w:ascii="Verdana" w:hAnsi="Verdana"/>
          <w:b/>
          <w:sz w:val="20"/>
        </w:rPr>
      </w:pPr>
    </w:p>
    <w:p w:rsidR="007A543B" w:rsidRDefault="007A543B" w:rsidP="009464F2">
      <w:pPr>
        <w:ind w:left="360" w:right="81"/>
        <w:jc w:val="both"/>
        <w:rPr>
          <w:rFonts w:ascii="Verdana" w:hAnsi="Verdana"/>
          <w:b/>
          <w:sz w:val="20"/>
        </w:rPr>
      </w:pPr>
    </w:p>
    <w:p w:rsidR="007A543B" w:rsidRDefault="007A543B" w:rsidP="009464F2">
      <w:pPr>
        <w:ind w:left="360" w:right="81"/>
        <w:jc w:val="both"/>
        <w:rPr>
          <w:rFonts w:ascii="Verdana" w:hAnsi="Verdana"/>
          <w:b/>
          <w:sz w:val="20"/>
        </w:rPr>
      </w:pPr>
    </w:p>
    <w:p w:rsidR="007A543B" w:rsidRDefault="007A543B" w:rsidP="009464F2">
      <w:pPr>
        <w:ind w:left="360" w:right="81"/>
        <w:jc w:val="both"/>
        <w:rPr>
          <w:rFonts w:ascii="Verdana" w:hAnsi="Verdana"/>
          <w:b/>
          <w:sz w:val="20"/>
        </w:rPr>
      </w:pPr>
      <w:r>
        <w:rPr>
          <w:rFonts w:ascii="Verdana" w:hAnsi="Verdana"/>
          <w:b/>
          <w:sz w:val="20"/>
        </w:rPr>
        <w:t xml:space="preserve"> K.VISHWANATH NAIK</w:t>
      </w:r>
    </w:p>
    <w:p w:rsidR="007A543B" w:rsidRPr="009464F2" w:rsidRDefault="007A543B" w:rsidP="009464F2">
      <w:pPr>
        <w:ind w:left="360" w:right="81"/>
        <w:jc w:val="both"/>
        <w:rPr>
          <w:rFonts w:ascii="Verdana" w:hAnsi="Verdana"/>
          <w:b/>
          <w:sz w:val="20"/>
        </w:rPr>
      </w:pP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t xml:space="preserve"> General Secretary-VBRA.</w:t>
      </w:r>
    </w:p>
    <w:p w:rsidR="009464F2" w:rsidRDefault="009464F2" w:rsidP="009464F2">
      <w:pPr>
        <w:ind w:left="360" w:right="81"/>
        <w:jc w:val="both"/>
        <w:rPr>
          <w:rFonts w:ascii="Verdana" w:hAnsi="Verdana"/>
          <w:sz w:val="23"/>
          <w:szCs w:val="23"/>
        </w:rPr>
      </w:pPr>
    </w:p>
    <w:p w:rsidR="00BF0B61" w:rsidRDefault="00BF0B61"/>
    <w:p w:rsidR="007A543B" w:rsidRDefault="007A543B"/>
    <w:sectPr w:rsidR="007A543B" w:rsidSect="009464F2">
      <w:pgSz w:w="12240" w:h="20160" w:code="5"/>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9E5"/>
    <w:rsid w:val="002D54C7"/>
    <w:rsid w:val="006134BE"/>
    <w:rsid w:val="006639E5"/>
    <w:rsid w:val="007A543B"/>
    <w:rsid w:val="009464F2"/>
    <w:rsid w:val="00BF0B61"/>
    <w:rsid w:val="00EE709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4F2"/>
    <w:pPr>
      <w:spacing w:after="0" w:line="240" w:lineRule="auto"/>
    </w:pPr>
    <w:rPr>
      <w:rFonts w:ascii="Arial" w:eastAsia="Times New Roman" w:hAnsi="Arial" w:cs="Arial"/>
      <w:iCs/>
      <w:color w:val="000000"/>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stern">
    <w:name w:val="western"/>
    <w:basedOn w:val="Normal"/>
    <w:rsid w:val="009464F2"/>
    <w:pPr>
      <w:spacing w:before="100" w:beforeAutospacing="1" w:after="100" w:afterAutospacing="1"/>
    </w:pPr>
    <w:rPr>
      <w:rFonts w:ascii="Times New Roman" w:hAnsi="Times New Roman" w:cs="Times New Roman"/>
      <w:iCs w:val="0"/>
      <w:color w:val="auto"/>
      <w:szCs w:val="24"/>
      <w:lang w:val="en-US"/>
    </w:rPr>
  </w:style>
  <w:style w:type="paragraph" w:styleId="BalloonText">
    <w:name w:val="Balloon Text"/>
    <w:basedOn w:val="Normal"/>
    <w:link w:val="BalloonTextChar"/>
    <w:uiPriority w:val="99"/>
    <w:semiHidden/>
    <w:unhideWhenUsed/>
    <w:rsid w:val="00EE7094"/>
    <w:rPr>
      <w:rFonts w:ascii="Tahoma" w:hAnsi="Tahoma" w:cs="Tahoma"/>
      <w:sz w:val="16"/>
      <w:szCs w:val="16"/>
    </w:rPr>
  </w:style>
  <w:style w:type="character" w:customStyle="1" w:styleId="BalloonTextChar">
    <w:name w:val="Balloon Text Char"/>
    <w:basedOn w:val="DefaultParagraphFont"/>
    <w:link w:val="BalloonText"/>
    <w:uiPriority w:val="99"/>
    <w:semiHidden/>
    <w:rsid w:val="00EE7094"/>
    <w:rPr>
      <w:rFonts w:ascii="Tahoma" w:eastAsia="Times New Roman" w:hAnsi="Tahoma" w:cs="Tahoma"/>
      <w:iCs/>
      <w:color w:val="000000"/>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4F2"/>
    <w:pPr>
      <w:spacing w:after="0" w:line="240" w:lineRule="auto"/>
    </w:pPr>
    <w:rPr>
      <w:rFonts w:ascii="Arial" w:eastAsia="Times New Roman" w:hAnsi="Arial" w:cs="Arial"/>
      <w:iCs/>
      <w:color w:val="000000"/>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stern">
    <w:name w:val="western"/>
    <w:basedOn w:val="Normal"/>
    <w:rsid w:val="009464F2"/>
    <w:pPr>
      <w:spacing w:before="100" w:beforeAutospacing="1" w:after="100" w:afterAutospacing="1"/>
    </w:pPr>
    <w:rPr>
      <w:rFonts w:ascii="Times New Roman" w:hAnsi="Times New Roman" w:cs="Times New Roman"/>
      <w:iCs w:val="0"/>
      <w:color w:val="auto"/>
      <w:szCs w:val="24"/>
      <w:lang w:val="en-US"/>
    </w:rPr>
  </w:style>
  <w:style w:type="paragraph" w:styleId="BalloonText">
    <w:name w:val="Balloon Text"/>
    <w:basedOn w:val="Normal"/>
    <w:link w:val="BalloonTextChar"/>
    <w:uiPriority w:val="99"/>
    <w:semiHidden/>
    <w:unhideWhenUsed/>
    <w:rsid w:val="00EE7094"/>
    <w:rPr>
      <w:rFonts w:ascii="Tahoma" w:hAnsi="Tahoma" w:cs="Tahoma"/>
      <w:sz w:val="16"/>
      <w:szCs w:val="16"/>
    </w:rPr>
  </w:style>
  <w:style w:type="character" w:customStyle="1" w:styleId="BalloonTextChar">
    <w:name w:val="Balloon Text Char"/>
    <w:basedOn w:val="DefaultParagraphFont"/>
    <w:link w:val="BalloonText"/>
    <w:uiPriority w:val="99"/>
    <w:semiHidden/>
    <w:rsid w:val="00EE7094"/>
    <w:rPr>
      <w:rFonts w:ascii="Tahoma" w:eastAsia="Times New Roman" w:hAnsi="Tahoma" w:cs="Tahoma"/>
      <w:iCs/>
      <w:color w:val="000000"/>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507</Words>
  <Characters>2894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VBRA</dc:creator>
  <cp:keywords/>
  <dc:description/>
  <cp:lastModifiedBy>VBRA</cp:lastModifiedBy>
  <cp:revision>4</cp:revision>
  <dcterms:created xsi:type="dcterms:W3CDTF">2016-10-11T05:45:00Z</dcterms:created>
  <dcterms:modified xsi:type="dcterms:W3CDTF">2016-10-11T06:23:00Z</dcterms:modified>
</cp:coreProperties>
</file>